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0DB1F" w14:textId="77777777" w:rsidR="00DC3CB3" w:rsidRPr="0093745C" w:rsidRDefault="00DC3CB3">
      <w:pPr>
        <w:spacing w:before="240" w:after="240"/>
        <w:rPr>
          <w:rFonts w:eastAsia="Montserrat"/>
        </w:rPr>
      </w:pPr>
    </w:p>
    <w:p w14:paraId="60C2F36D" w14:textId="77777777" w:rsidR="00DC3CB3" w:rsidRPr="0093745C" w:rsidRDefault="00000000">
      <w:pPr>
        <w:spacing w:before="240" w:after="240"/>
        <w:rPr>
          <w:rFonts w:eastAsia="Montserrat"/>
        </w:rPr>
      </w:pPr>
      <w:r w:rsidRPr="0093745C">
        <w:rPr>
          <w:rFonts w:eastAsia="Montserrat"/>
        </w:rPr>
        <w:t xml:space="preserve">The </w:t>
      </w:r>
      <w:r w:rsidRPr="0093745C">
        <w:rPr>
          <w:rFonts w:eastAsia="Montserrat"/>
          <w:b/>
        </w:rPr>
        <w:t>Homeless Alliance of WNY</w:t>
      </w:r>
      <w:r w:rsidRPr="0093745C">
        <w:rPr>
          <w:rFonts w:eastAsia="Montserrat"/>
        </w:rPr>
        <w:t xml:space="preserve">, as the Continuum of Care (CoC) lead agency for Erie, Niagara, Genesee, Orleans, and Wyoming counties, is seeking responses from organizations interested in applying for </w:t>
      </w:r>
      <w:r w:rsidRPr="0093745C">
        <w:rPr>
          <w:rFonts w:eastAsia="Montserrat"/>
          <w:b/>
        </w:rPr>
        <w:t>new projects</w:t>
      </w:r>
      <w:r w:rsidRPr="0093745C">
        <w:rPr>
          <w:rFonts w:eastAsia="Montserrat"/>
        </w:rPr>
        <w:t xml:space="preserve"> under the 2025 HUD Continuum of Care (CoC) Notice of Funding Opportunity (NOFO).</w:t>
      </w:r>
    </w:p>
    <w:p w14:paraId="32017B29" w14:textId="77777777" w:rsidR="00DC3CB3" w:rsidRPr="0093745C" w:rsidRDefault="00000000">
      <w:pPr>
        <w:spacing w:before="240" w:after="240"/>
        <w:ind w:left="600" w:right="600"/>
        <w:rPr>
          <w:rFonts w:eastAsia="Montserrat"/>
        </w:rPr>
      </w:pPr>
      <w:r w:rsidRPr="0093745C">
        <w:rPr>
          <w:rFonts w:eastAsia="Montserrat"/>
          <w:b/>
        </w:rPr>
        <w:t>This form is not for renewal applications.</w:t>
      </w:r>
      <w:r w:rsidRPr="0093745C">
        <w:rPr>
          <w:rFonts w:eastAsia="Montserrat"/>
        </w:rPr>
        <w:t xml:space="preserve"> It is only for </w:t>
      </w:r>
      <w:r w:rsidRPr="0093745C">
        <w:rPr>
          <w:rFonts w:eastAsia="Montserrat"/>
          <w:b/>
        </w:rPr>
        <w:t>new projects</w:t>
      </w:r>
      <w:r w:rsidRPr="0093745C">
        <w:rPr>
          <w:rFonts w:eastAsia="Montserrat"/>
        </w:rPr>
        <w:t xml:space="preserve"> or </w:t>
      </w:r>
      <w:r w:rsidRPr="0093745C">
        <w:rPr>
          <w:rFonts w:eastAsia="Montserrat"/>
          <w:b/>
        </w:rPr>
        <w:t>expansions</w:t>
      </w:r>
      <w:r w:rsidRPr="0093745C">
        <w:rPr>
          <w:rFonts w:eastAsia="Montserrat"/>
        </w:rPr>
        <w:t xml:space="preserve"> of existing CoC-funded projects.</w:t>
      </w:r>
    </w:p>
    <w:p w14:paraId="7DDE9035" w14:textId="77777777" w:rsidR="00DC3CB3" w:rsidRPr="0093745C" w:rsidRDefault="00000000">
      <w:pPr>
        <w:spacing w:before="240" w:after="240"/>
        <w:rPr>
          <w:rFonts w:eastAsia="Montserrat"/>
        </w:rPr>
      </w:pPr>
      <w:r w:rsidRPr="0093745C">
        <w:rPr>
          <w:rFonts w:eastAsia="Montserrat"/>
        </w:rPr>
        <w:t xml:space="preserve">The </w:t>
      </w:r>
      <w:r w:rsidRPr="0093745C">
        <w:rPr>
          <w:rFonts w:eastAsia="Montserrat"/>
          <w:b/>
        </w:rPr>
        <w:t>CoC Program</w:t>
      </w:r>
      <w:r w:rsidRPr="0093745C">
        <w:rPr>
          <w:rFonts w:eastAsia="Montserrat"/>
        </w:rPr>
        <w:t xml:space="preserve"> is a federal funding stream from the U.S. Department of Housing and Urban Development (HUD) that supports efforts to end homelessness by funding housing and supportive services for people experiencing homelessness. This year HUD is </w:t>
      </w:r>
      <w:r w:rsidRPr="0093745C">
        <w:rPr>
          <w:rFonts w:eastAsia="Montserrat"/>
          <w:highlight w:val="white"/>
        </w:rPr>
        <w:t xml:space="preserve">focused on treatment and recovery, reducing unsheltered homelessness, reducing returns to homelessness, and increasing the earned income of participants. </w:t>
      </w:r>
      <w:r w:rsidRPr="0093745C">
        <w:rPr>
          <w:rFonts w:eastAsia="Montserrat"/>
        </w:rPr>
        <w:t>Funded projects must participate in Coordinated Entry and meet HUD and CoC requirements, including data entry into HMIS or a comparable system.</w:t>
      </w:r>
    </w:p>
    <w:p w14:paraId="5E4F49EC" w14:textId="77777777" w:rsidR="00DC3CB3" w:rsidRPr="0093745C" w:rsidRDefault="00000000">
      <w:pPr>
        <w:spacing w:before="240" w:after="240"/>
        <w:rPr>
          <w:rFonts w:eastAsia="Montserrat"/>
          <w:b/>
        </w:rPr>
      </w:pPr>
      <w:r w:rsidRPr="0093745C">
        <w:rPr>
          <w:rFonts w:eastAsia="Montserrat"/>
          <w:b/>
        </w:rPr>
        <w:t>Total funding requests should not exceed $500,000.</w:t>
      </w:r>
    </w:p>
    <w:p w14:paraId="22D3C890" w14:textId="77777777" w:rsidR="00DC3CB3" w:rsidRPr="0093745C" w:rsidRDefault="00000000">
      <w:pPr>
        <w:spacing w:before="240" w:after="240"/>
        <w:rPr>
          <w:rFonts w:eastAsia="Montserrat"/>
        </w:rPr>
      </w:pPr>
      <w:r w:rsidRPr="0093745C">
        <w:rPr>
          <w:rFonts w:eastAsia="Montserrat"/>
        </w:rPr>
        <w:t>This Intent to Apply Form is not a full application. It is a preliminary step to help us understand interest and capacity in the region.</w:t>
      </w:r>
    </w:p>
    <w:p w14:paraId="31C21062" w14:textId="77777777" w:rsidR="00DC3CB3" w:rsidRPr="0093745C" w:rsidRDefault="00000000">
      <w:pPr>
        <w:spacing w:before="240" w:after="240"/>
        <w:rPr>
          <w:rFonts w:eastAsia="Montserrat"/>
        </w:rPr>
      </w:pPr>
      <w:r w:rsidRPr="0093745C">
        <w:rPr>
          <w:rFonts w:eastAsia="Montserrat"/>
        </w:rPr>
        <w:t>The CoC Application Process includes two steps:</w:t>
      </w:r>
    </w:p>
    <w:p w14:paraId="7CFB51CB" w14:textId="77777777" w:rsidR="00DC3CB3" w:rsidRPr="0093745C" w:rsidRDefault="00000000">
      <w:pPr>
        <w:widowControl w:val="0"/>
        <w:numPr>
          <w:ilvl w:val="0"/>
          <w:numId w:val="5"/>
        </w:numPr>
        <w:spacing w:before="240" w:after="240" w:line="230" w:lineRule="auto"/>
        <w:rPr>
          <w:rFonts w:eastAsia="Montserrat"/>
          <w:b/>
        </w:rPr>
      </w:pPr>
      <w:r w:rsidRPr="0093745C">
        <w:rPr>
          <w:rFonts w:eastAsia="Montserrat"/>
          <w:b/>
        </w:rPr>
        <w:t xml:space="preserve">Local Application Process: </w:t>
      </w:r>
    </w:p>
    <w:p w14:paraId="507DE2EA" w14:textId="77777777" w:rsidR="00DC3CB3" w:rsidRPr="0093745C" w:rsidRDefault="00000000">
      <w:pPr>
        <w:widowControl w:val="0"/>
        <w:spacing w:before="240" w:after="240" w:line="230" w:lineRule="auto"/>
        <w:ind w:left="720"/>
        <w:rPr>
          <w:rFonts w:eastAsia="Montserrat"/>
        </w:rPr>
      </w:pPr>
      <w:r w:rsidRPr="0093745C">
        <w:rPr>
          <w:rFonts w:eastAsia="Montserrat"/>
        </w:rPr>
        <w:t>Intent to Apply Form – used to assess initial interest and eligibility. Based on responses, the CoC may request additional information such as project descriptions, draft budgets, or documentation of agency capacity. Depending on the volume and type of submissions, the CoC may also conduct follow-up meetings, interviews, or scoring to determine which projects best align with HUD and local priorities.</w:t>
      </w:r>
      <w:r w:rsidRPr="0093745C">
        <w:rPr>
          <w:rFonts w:eastAsia="Montserrat"/>
        </w:rPr>
        <w:br/>
      </w:r>
    </w:p>
    <w:p w14:paraId="087702C1" w14:textId="77777777" w:rsidR="00DC3CB3" w:rsidRPr="0093745C" w:rsidRDefault="00000000">
      <w:pPr>
        <w:widowControl w:val="0"/>
        <w:numPr>
          <w:ilvl w:val="0"/>
          <w:numId w:val="5"/>
        </w:numPr>
        <w:spacing w:before="240" w:after="240" w:line="230" w:lineRule="auto"/>
        <w:rPr>
          <w:rFonts w:eastAsia="Montserrat"/>
          <w:b/>
        </w:rPr>
      </w:pPr>
      <w:r w:rsidRPr="0093745C">
        <w:rPr>
          <w:rFonts w:eastAsia="Montserrat"/>
          <w:b/>
        </w:rPr>
        <w:t>Federal Application Process:</w:t>
      </w:r>
    </w:p>
    <w:p w14:paraId="58B14E20" w14:textId="77777777" w:rsidR="00DC3CB3" w:rsidRPr="0093745C" w:rsidRDefault="00000000">
      <w:pPr>
        <w:spacing w:before="240" w:after="240"/>
        <w:ind w:left="720"/>
        <w:rPr>
          <w:rFonts w:eastAsia="Montserrat"/>
        </w:rPr>
      </w:pPr>
      <w:r w:rsidRPr="0093745C">
        <w:rPr>
          <w:rFonts w:eastAsia="Montserrat"/>
        </w:rPr>
        <w:t>Projects that make the selection list will advance to the federal application process through HUD’s electronic program application and grants management system, e-snaps.</w:t>
      </w:r>
      <w:r w:rsidRPr="0093745C">
        <w:rPr>
          <w:rFonts w:eastAsia="Montserrat"/>
        </w:rPr>
        <w:br/>
      </w:r>
    </w:p>
    <w:p w14:paraId="250EFB51" w14:textId="77777777" w:rsidR="00DC3CB3" w:rsidRPr="0093745C" w:rsidRDefault="00000000">
      <w:pPr>
        <w:spacing w:before="240" w:after="240"/>
        <w:rPr>
          <w:rFonts w:eastAsia="Montserrat"/>
        </w:rPr>
      </w:pPr>
      <w:r w:rsidRPr="0093745C">
        <w:rPr>
          <w:rFonts w:eastAsia="Montserrat"/>
          <w:b/>
        </w:rPr>
        <w:t>As of now, HUD has not released the 2025 Notice of Funding Opportunity (NOFO), and the release date is unknown.</w:t>
      </w:r>
      <w:r w:rsidRPr="0093745C">
        <w:rPr>
          <w:rFonts w:eastAsia="Montserrat"/>
        </w:rPr>
        <w:t xml:space="preserve"> Once HUD releases the NOFO, the CoC will determine which projects align best with HUD’s priorities and local needs.</w:t>
      </w:r>
    </w:p>
    <w:p w14:paraId="4ACC1629" w14:textId="77777777" w:rsidR="00DC3CB3" w:rsidRPr="0093745C" w:rsidRDefault="00000000">
      <w:pPr>
        <w:spacing w:before="240" w:after="240"/>
        <w:rPr>
          <w:rFonts w:eastAsia="Montserrat"/>
        </w:rPr>
      </w:pPr>
      <w:r w:rsidRPr="0093745C">
        <w:rPr>
          <w:rFonts w:eastAsia="Montserrat"/>
          <w:b/>
        </w:rPr>
        <w:lastRenderedPageBreak/>
        <w:t>Organizations that do not submit this form by the deadline may not be eligible to move forward to the full application or be included in the CoC’s submission to HUD.</w:t>
      </w:r>
      <w:r w:rsidRPr="0093745C">
        <w:rPr>
          <w:rFonts w:eastAsia="Montserrat"/>
        </w:rPr>
        <w:t xml:space="preserve"> The CoC also reserves the right to issue a supplemental RFP or make adjustments to the process based on the final NOFO.</w:t>
      </w:r>
    </w:p>
    <w:p w14:paraId="14697C86" w14:textId="77777777" w:rsidR="00DC3CB3" w:rsidRPr="0093745C" w:rsidRDefault="00000000">
      <w:pPr>
        <w:spacing w:before="240" w:after="240"/>
        <w:rPr>
          <w:rFonts w:eastAsia="Montserrat"/>
          <w:b/>
        </w:rPr>
      </w:pPr>
      <w:r w:rsidRPr="0093745C">
        <w:rPr>
          <w:rFonts w:eastAsia="Montserrat"/>
          <w:b/>
        </w:rPr>
        <w:t>Deadline to Submit: 7/30/2025 (Wed) 4:00 PM</w:t>
      </w:r>
    </w:p>
    <w:p w14:paraId="2DDACD1D" w14:textId="77777777" w:rsidR="00DC3CB3" w:rsidRPr="0093745C" w:rsidRDefault="00000000">
      <w:pPr>
        <w:spacing w:before="240" w:after="240"/>
        <w:rPr>
          <w:rFonts w:eastAsia="Montserrat"/>
          <w:b/>
        </w:rPr>
      </w:pPr>
      <w:r w:rsidRPr="0093745C">
        <w:rPr>
          <w:rFonts w:eastAsia="Montserrat"/>
          <w:b/>
        </w:rPr>
        <w:t xml:space="preserve">Submit completed forms and direct any questions to: Kexin Ma, Executive Director, </w:t>
      </w:r>
      <w:hyperlink r:id="rId7">
        <w:r w:rsidRPr="0093745C">
          <w:rPr>
            <w:rFonts w:eastAsia="Montserrat"/>
            <w:b/>
            <w:color w:val="1155CC"/>
            <w:u w:val="single"/>
          </w:rPr>
          <w:t>kexinma@wnyhomeless.org</w:t>
        </w:r>
      </w:hyperlink>
      <w:r w:rsidRPr="0093745C">
        <w:rPr>
          <w:rFonts w:eastAsia="Montserrat"/>
          <w:b/>
        </w:rPr>
        <w:t>.</w:t>
      </w:r>
    </w:p>
    <w:p w14:paraId="3DFBA05C" w14:textId="77777777" w:rsidR="00DC3CB3" w:rsidRPr="0093745C" w:rsidRDefault="00DC3CB3">
      <w:pPr>
        <w:spacing w:before="240" w:after="240"/>
        <w:rPr>
          <w:rFonts w:eastAsia="Montserrat"/>
          <w:b/>
        </w:rPr>
      </w:pPr>
    </w:p>
    <w:p w14:paraId="7943C68E" w14:textId="77777777" w:rsidR="00DC3CB3" w:rsidRPr="0093745C" w:rsidRDefault="00000000">
      <w:pPr>
        <w:pStyle w:val="Heading3"/>
        <w:keepNext w:val="0"/>
        <w:keepLines w:val="0"/>
        <w:spacing w:before="280"/>
        <w:rPr>
          <w:rFonts w:eastAsia="Montserrat"/>
          <w:b/>
          <w:color w:val="000000"/>
          <w:sz w:val="22"/>
          <w:szCs w:val="22"/>
        </w:rPr>
      </w:pPr>
      <w:bookmarkStart w:id="0" w:name="_1zyspvxvgwbp" w:colFirst="0" w:colLast="0"/>
      <w:bookmarkEnd w:id="0"/>
      <w:r w:rsidRPr="0093745C">
        <w:rPr>
          <w:rFonts w:eastAsia="Montserrat"/>
          <w:b/>
          <w:color w:val="000000"/>
          <w:sz w:val="26"/>
          <w:szCs w:val="26"/>
        </w:rPr>
        <w:t xml:space="preserve">1. </w:t>
      </w:r>
      <w:r w:rsidRPr="0093745C">
        <w:rPr>
          <w:rFonts w:eastAsia="Montserrat"/>
          <w:b/>
          <w:color w:val="000000"/>
          <w:sz w:val="22"/>
          <w:szCs w:val="22"/>
        </w:rPr>
        <w:t>Organization Information</w:t>
      </w:r>
    </w:p>
    <w:p w14:paraId="38252D52" w14:textId="77777777" w:rsidR="00DC3CB3" w:rsidRPr="0093745C" w:rsidRDefault="00000000">
      <w:pPr>
        <w:numPr>
          <w:ilvl w:val="0"/>
          <w:numId w:val="3"/>
        </w:numPr>
        <w:spacing w:before="240"/>
        <w:rPr>
          <w:rFonts w:eastAsia="Montserrat"/>
        </w:rPr>
      </w:pPr>
      <w:r w:rsidRPr="0093745C">
        <w:rPr>
          <w:rFonts w:eastAsia="Montserrat"/>
        </w:rPr>
        <w:t>Organization Name: ______________________________</w:t>
      </w:r>
      <w:r w:rsidRPr="0093745C">
        <w:rPr>
          <w:rFonts w:eastAsia="Montserrat"/>
        </w:rPr>
        <w:br/>
      </w:r>
    </w:p>
    <w:p w14:paraId="054886D2" w14:textId="77777777" w:rsidR="00DC3CB3" w:rsidRPr="0093745C" w:rsidRDefault="00000000">
      <w:pPr>
        <w:numPr>
          <w:ilvl w:val="0"/>
          <w:numId w:val="3"/>
        </w:numPr>
        <w:rPr>
          <w:rFonts w:eastAsia="Montserrat"/>
        </w:rPr>
      </w:pPr>
      <w:r w:rsidRPr="0093745C">
        <w:rPr>
          <w:rFonts w:eastAsia="Montserrat"/>
        </w:rPr>
        <w:t>Primary Contact Name: ____________________________</w:t>
      </w:r>
      <w:r w:rsidRPr="0093745C">
        <w:rPr>
          <w:rFonts w:eastAsia="Montserrat"/>
        </w:rPr>
        <w:br/>
      </w:r>
    </w:p>
    <w:p w14:paraId="4A68EC92" w14:textId="77777777" w:rsidR="00DC3CB3" w:rsidRPr="0093745C" w:rsidRDefault="00000000">
      <w:pPr>
        <w:numPr>
          <w:ilvl w:val="0"/>
          <w:numId w:val="3"/>
        </w:numPr>
        <w:rPr>
          <w:rFonts w:eastAsia="Montserrat"/>
        </w:rPr>
      </w:pPr>
      <w:r w:rsidRPr="0093745C">
        <w:rPr>
          <w:rFonts w:eastAsia="Montserrat"/>
        </w:rPr>
        <w:t>Title: ____________________</w:t>
      </w:r>
      <w:r w:rsidRPr="0093745C">
        <w:rPr>
          <w:rFonts w:eastAsia="Montserrat"/>
        </w:rPr>
        <w:br/>
      </w:r>
    </w:p>
    <w:p w14:paraId="3648856A" w14:textId="77777777" w:rsidR="00DC3CB3" w:rsidRPr="0093745C" w:rsidRDefault="00000000">
      <w:pPr>
        <w:numPr>
          <w:ilvl w:val="0"/>
          <w:numId w:val="3"/>
        </w:numPr>
        <w:rPr>
          <w:rFonts w:eastAsia="Montserrat"/>
        </w:rPr>
      </w:pPr>
      <w:r w:rsidRPr="0093745C">
        <w:rPr>
          <w:rFonts w:eastAsia="Montserrat"/>
        </w:rPr>
        <w:t>Email: ___________________</w:t>
      </w:r>
      <w:r w:rsidRPr="0093745C">
        <w:rPr>
          <w:rFonts w:eastAsia="Montserrat"/>
        </w:rPr>
        <w:br/>
      </w:r>
    </w:p>
    <w:p w14:paraId="17330E53" w14:textId="77777777" w:rsidR="00DC3CB3" w:rsidRPr="0093745C" w:rsidRDefault="00000000">
      <w:pPr>
        <w:numPr>
          <w:ilvl w:val="0"/>
          <w:numId w:val="3"/>
        </w:numPr>
        <w:spacing w:after="240"/>
        <w:rPr>
          <w:rFonts w:eastAsia="Montserrat"/>
        </w:rPr>
      </w:pPr>
      <w:r w:rsidRPr="0093745C">
        <w:rPr>
          <w:rFonts w:eastAsia="Montserrat"/>
        </w:rPr>
        <w:t>Phone: ___________________</w:t>
      </w:r>
      <w:r w:rsidRPr="0093745C">
        <w:rPr>
          <w:rFonts w:eastAsia="Montserrat"/>
        </w:rPr>
        <w:br/>
      </w:r>
    </w:p>
    <w:p w14:paraId="1CB93F53" w14:textId="3F640139" w:rsidR="00DC3CB3" w:rsidRPr="0093745C" w:rsidRDefault="00000000">
      <w:pPr>
        <w:pStyle w:val="Heading3"/>
        <w:keepNext w:val="0"/>
        <w:keepLines w:val="0"/>
        <w:spacing w:before="280"/>
        <w:rPr>
          <w:rFonts w:eastAsia="Montserrat"/>
          <w:b/>
          <w:color w:val="000000"/>
          <w:sz w:val="22"/>
          <w:szCs w:val="22"/>
        </w:rPr>
      </w:pPr>
      <w:bookmarkStart w:id="1" w:name="_qrh68j7jkyqi" w:colFirst="0" w:colLast="0"/>
      <w:bookmarkEnd w:id="1"/>
      <w:r w:rsidRPr="0093745C">
        <w:rPr>
          <w:rFonts w:eastAsia="Montserrat"/>
          <w:b/>
          <w:color w:val="000000"/>
          <w:sz w:val="22"/>
          <w:szCs w:val="22"/>
        </w:rPr>
        <w:t>2. Project Type (Only check one, if you are interested in applying multiple, please submit multiple request</w:t>
      </w:r>
      <w:r w:rsidR="0093745C" w:rsidRPr="0093745C">
        <w:rPr>
          <w:rFonts w:eastAsia="Montserrat"/>
          <w:b/>
          <w:color w:val="000000"/>
          <w:sz w:val="22"/>
          <w:szCs w:val="22"/>
        </w:rPr>
        <w:t>s</w:t>
      </w:r>
      <w:r w:rsidRPr="0093745C">
        <w:rPr>
          <w:rFonts w:eastAsia="Montserrat"/>
          <w:b/>
          <w:color w:val="000000"/>
          <w:sz w:val="22"/>
          <w:szCs w:val="22"/>
        </w:rPr>
        <w:t>):</w:t>
      </w:r>
    </w:p>
    <w:p w14:paraId="09BF1D56" w14:textId="77777777" w:rsidR="00DC3CB3" w:rsidRPr="0093745C" w:rsidRDefault="00000000">
      <w:pPr>
        <w:numPr>
          <w:ilvl w:val="0"/>
          <w:numId w:val="1"/>
        </w:numPr>
        <w:spacing w:before="240"/>
      </w:pPr>
      <w:r w:rsidRPr="0093745C">
        <w:rPr>
          <w:rFonts w:ascii="Segoe UI Symbol" w:eastAsia="Montserrat" w:hAnsi="Segoe UI Symbol" w:cs="Segoe UI Symbol"/>
        </w:rPr>
        <w:t>☐</w:t>
      </w:r>
      <w:r w:rsidRPr="0093745C">
        <w:rPr>
          <w:rFonts w:eastAsia="Montserrat"/>
        </w:rPr>
        <w:t xml:space="preserve"> </w:t>
      </w:r>
      <w:r w:rsidRPr="0093745C">
        <w:rPr>
          <w:rFonts w:eastAsia="Montserrat"/>
          <w:b/>
        </w:rPr>
        <w:t>Street Outreach</w:t>
      </w:r>
    </w:p>
    <w:p w14:paraId="03D518FA" w14:textId="77777777" w:rsidR="00DC3CB3" w:rsidRPr="0093745C" w:rsidRDefault="00000000">
      <w:pPr>
        <w:numPr>
          <w:ilvl w:val="1"/>
          <w:numId w:val="1"/>
        </w:numPr>
        <w:rPr>
          <w:rFonts w:eastAsia="Montserrat"/>
        </w:rPr>
      </w:pPr>
      <w:r w:rsidRPr="0093745C">
        <w:rPr>
          <w:rFonts w:eastAsia="Montserrat"/>
        </w:rPr>
        <w:t xml:space="preserve">Engages people experiencing unsheltered homelessness with the goal of helping them connect to permanent housing and supportive services. Outreach must be housing-focused—that means the primary objective is to support individuals in obtaining and retaining housing. </w:t>
      </w:r>
    </w:p>
    <w:p w14:paraId="212BF328" w14:textId="77777777" w:rsidR="00DC3CB3" w:rsidRPr="0093745C" w:rsidRDefault="00000000">
      <w:pPr>
        <w:numPr>
          <w:ilvl w:val="0"/>
          <w:numId w:val="1"/>
        </w:numPr>
      </w:pPr>
      <w:r w:rsidRPr="0093745C">
        <w:rPr>
          <w:rFonts w:ascii="Segoe UI Symbol" w:eastAsia="Montserrat" w:hAnsi="Segoe UI Symbol" w:cs="Segoe UI Symbol"/>
        </w:rPr>
        <w:t>☐</w:t>
      </w:r>
      <w:r w:rsidRPr="0093745C">
        <w:rPr>
          <w:rFonts w:eastAsia="Montserrat"/>
        </w:rPr>
        <w:t xml:space="preserve"> </w:t>
      </w:r>
      <w:r w:rsidRPr="0093745C">
        <w:rPr>
          <w:rFonts w:eastAsia="Montserrat"/>
          <w:b/>
        </w:rPr>
        <w:t>Transitional Housing</w:t>
      </w:r>
    </w:p>
    <w:p w14:paraId="2E1C122F" w14:textId="77777777" w:rsidR="00DC3CB3" w:rsidRPr="0093745C" w:rsidRDefault="00000000">
      <w:pPr>
        <w:numPr>
          <w:ilvl w:val="1"/>
          <w:numId w:val="1"/>
        </w:numPr>
        <w:rPr>
          <w:rFonts w:eastAsia="Montserrat"/>
        </w:rPr>
      </w:pPr>
      <w:r w:rsidRPr="0093745C">
        <w:rPr>
          <w:rFonts w:eastAsia="Montserrat"/>
        </w:rPr>
        <w:t xml:space="preserve">Time-limited housing (generally up to 24 months) with supportive services for individuals or families experiencing homelessness. </w:t>
      </w:r>
    </w:p>
    <w:p w14:paraId="05F267F3" w14:textId="77777777" w:rsidR="00DC3CB3" w:rsidRPr="0093745C" w:rsidRDefault="00000000">
      <w:pPr>
        <w:numPr>
          <w:ilvl w:val="0"/>
          <w:numId w:val="1"/>
        </w:numPr>
      </w:pPr>
      <w:r w:rsidRPr="0093745C">
        <w:rPr>
          <w:rFonts w:ascii="Segoe UI Symbol" w:eastAsia="Montserrat" w:hAnsi="Segoe UI Symbol" w:cs="Segoe UI Symbol"/>
        </w:rPr>
        <w:t>☐</w:t>
      </w:r>
      <w:r w:rsidRPr="0093745C">
        <w:rPr>
          <w:rFonts w:eastAsia="Montserrat"/>
        </w:rPr>
        <w:t xml:space="preserve"> </w:t>
      </w:r>
      <w:r w:rsidRPr="0093745C">
        <w:rPr>
          <w:rFonts w:eastAsia="Montserrat"/>
          <w:b/>
        </w:rPr>
        <w:t>Rapid Re-Housing (RRH)</w:t>
      </w:r>
    </w:p>
    <w:p w14:paraId="3F8A84B5" w14:textId="77777777" w:rsidR="00DC3CB3" w:rsidRPr="0093745C" w:rsidRDefault="00000000">
      <w:pPr>
        <w:numPr>
          <w:ilvl w:val="1"/>
          <w:numId w:val="1"/>
        </w:numPr>
        <w:spacing w:after="240"/>
        <w:rPr>
          <w:rFonts w:eastAsia="Montserrat"/>
        </w:rPr>
      </w:pPr>
      <w:r w:rsidRPr="0093745C">
        <w:rPr>
          <w:rFonts w:eastAsia="Montserrat"/>
        </w:rPr>
        <w:t xml:space="preserve">Provides short- to medium-term rental assistance (typically 3–24 months) and supportive services to help people quickly exit homelessness and move into permanent housing. Services include housing search assistance, landlord mediation, and case management. RRH is designed to be flexible and </w:t>
      </w:r>
      <w:r w:rsidRPr="0093745C">
        <w:rPr>
          <w:rFonts w:eastAsia="Montserrat"/>
        </w:rPr>
        <w:lastRenderedPageBreak/>
        <w:t>individualized.</w:t>
      </w:r>
      <w:r w:rsidRPr="0093745C">
        <w:rPr>
          <w:rFonts w:eastAsia="Montserrat"/>
        </w:rPr>
        <w:br/>
      </w:r>
    </w:p>
    <w:p w14:paraId="4011ECC5" w14:textId="77777777" w:rsidR="00DC3CB3" w:rsidRPr="0093745C" w:rsidRDefault="00000000">
      <w:pPr>
        <w:pStyle w:val="Heading3"/>
        <w:keepNext w:val="0"/>
        <w:keepLines w:val="0"/>
        <w:spacing w:before="280"/>
        <w:rPr>
          <w:rFonts w:eastAsia="Montserrat"/>
          <w:b/>
          <w:color w:val="000000"/>
          <w:sz w:val="22"/>
          <w:szCs w:val="22"/>
        </w:rPr>
      </w:pPr>
      <w:bookmarkStart w:id="2" w:name="_hvclu9aein70" w:colFirst="0" w:colLast="0"/>
      <w:bookmarkEnd w:id="2"/>
      <w:r w:rsidRPr="0093745C">
        <w:rPr>
          <w:rFonts w:eastAsia="Montserrat"/>
          <w:b/>
          <w:color w:val="000000"/>
          <w:sz w:val="22"/>
          <w:szCs w:val="22"/>
        </w:rPr>
        <w:t>4. Is this project a:</w:t>
      </w:r>
    </w:p>
    <w:p w14:paraId="0AB51351" w14:textId="77777777" w:rsidR="00DC3CB3" w:rsidRPr="0093745C" w:rsidRDefault="00000000">
      <w:pPr>
        <w:numPr>
          <w:ilvl w:val="0"/>
          <w:numId w:val="4"/>
        </w:numPr>
        <w:spacing w:before="240"/>
        <w:rPr>
          <w:rFonts w:eastAsia="Montserrat"/>
        </w:rPr>
      </w:pPr>
      <w:r w:rsidRPr="0093745C">
        <w:rPr>
          <w:rFonts w:ascii="Segoe UI Symbol" w:eastAsia="Montserrat" w:hAnsi="Segoe UI Symbol" w:cs="Segoe UI Symbol"/>
        </w:rPr>
        <w:t>☐</w:t>
      </w:r>
      <w:r w:rsidRPr="0093745C">
        <w:rPr>
          <w:rFonts w:eastAsia="Montserrat"/>
        </w:rPr>
        <w:t xml:space="preserve"> New Project</w:t>
      </w:r>
      <w:r w:rsidRPr="0093745C">
        <w:rPr>
          <w:rFonts w:eastAsia="Montserrat"/>
        </w:rPr>
        <w:br/>
      </w:r>
    </w:p>
    <w:p w14:paraId="5FB2C46B" w14:textId="77777777" w:rsidR="00DC3CB3" w:rsidRPr="0093745C" w:rsidRDefault="00000000">
      <w:pPr>
        <w:numPr>
          <w:ilvl w:val="0"/>
          <w:numId w:val="4"/>
        </w:numPr>
        <w:spacing w:after="240"/>
        <w:rPr>
          <w:rFonts w:eastAsia="Montserrat"/>
        </w:rPr>
      </w:pPr>
      <w:r w:rsidRPr="0093745C">
        <w:rPr>
          <w:rFonts w:ascii="Segoe UI Symbol" w:eastAsia="Montserrat" w:hAnsi="Segoe UI Symbol" w:cs="Segoe UI Symbol"/>
        </w:rPr>
        <w:t>☐</w:t>
      </w:r>
      <w:r w:rsidRPr="0093745C">
        <w:rPr>
          <w:rFonts w:eastAsia="Montserrat"/>
        </w:rPr>
        <w:t xml:space="preserve"> Expansion of an existing project</w:t>
      </w:r>
      <w:r w:rsidRPr="0093745C">
        <w:rPr>
          <w:rFonts w:eastAsia="Montserrat"/>
        </w:rPr>
        <w:br/>
        <w:t xml:space="preserve"> If expansion, what is the name of the existing project? ___________________________</w:t>
      </w:r>
      <w:r w:rsidRPr="0093745C">
        <w:rPr>
          <w:rFonts w:eastAsia="Montserrat"/>
        </w:rPr>
        <w:br/>
      </w:r>
    </w:p>
    <w:p w14:paraId="68262D56" w14:textId="77777777" w:rsidR="00DC3CB3" w:rsidRPr="0093745C" w:rsidRDefault="00000000">
      <w:pPr>
        <w:pStyle w:val="Heading3"/>
        <w:keepNext w:val="0"/>
        <w:keepLines w:val="0"/>
        <w:spacing w:before="280"/>
        <w:rPr>
          <w:rFonts w:eastAsia="Montserrat"/>
          <w:b/>
          <w:color w:val="000000"/>
          <w:sz w:val="22"/>
          <w:szCs w:val="22"/>
        </w:rPr>
      </w:pPr>
      <w:bookmarkStart w:id="3" w:name="_ltyf03alugrp" w:colFirst="0" w:colLast="0"/>
      <w:bookmarkEnd w:id="3"/>
      <w:r w:rsidRPr="0093745C">
        <w:rPr>
          <w:rFonts w:eastAsia="Montserrat"/>
          <w:b/>
          <w:color w:val="000000"/>
          <w:sz w:val="22"/>
          <w:szCs w:val="22"/>
        </w:rPr>
        <w:t>5. Estimated Project Size</w:t>
      </w:r>
    </w:p>
    <w:p w14:paraId="1BA62EBC" w14:textId="77777777" w:rsidR="00DC3CB3" w:rsidRPr="0093745C" w:rsidRDefault="00000000">
      <w:pPr>
        <w:numPr>
          <w:ilvl w:val="0"/>
          <w:numId w:val="6"/>
        </w:numPr>
        <w:spacing w:before="240"/>
        <w:rPr>
          <w:rFonts w:eastAsia="Montserrat"/>
        </w:rPr>
      </w:pPr>
      <w:r w:rsidRPr="0093745C">
        <w:rPr>
          <w:rFonts w:eastAsia="Montserrat"/>
        </w:rPr>
        <w:t>Total estimated annual budget: $___________</w:t>
      </w:r>
      <w:r w:rsidRPr="0093745C">
        <w:rPr>
          <w:rFonts w:eastAsia="Montserrat"/>
        </w:rPr>
        <w:br/>
      </w:r>
    </w:p>
    <w:p w14:paraId="515BAAC0" w14:textId="77777777" w:rsidR="00DC3CB3" w:rsidRPr="0093745C" w:rsidRDefault="00000000">
      <w:pPr>
        <w:numPr>
          <w:ilvl w:val="0"/>
          <w:numId w:val="6"/>
        </w:numPr>
        <w:spacing w:after="240"/>
        <w:rPr>
          <w:rFonts w:eastAsia="Montserrat"/>
        </w:rPr>
      </w:pPr>
      <w:r w:rsidRPr="0093745C">
        <w:rPr>
          <w:rFonts w:eastAsia="Montserrat"/>
        </w:rPr>
        <w:t>Estimated number of households or individuals to be served annually: ___________</w:t>
      </w:r>
      <w:r w:rsidRPr="0093745C">
        <w:rPr>
          <w:rFonts w:eastAsia="Montserrat"/>
        </w:rPr>
        <w:br/>
      </w:r>
    </w:p>
    <w:p w14:paraId="44B27A64" w14:textId="77777777" w:rsidR="00DC3CB3" w:rsidRPr="0093745C" w:rsidRDefault="00000000">
      <w:pPr>
        <w:pStyle w:val="Heading3"/>
        <w:keepNext w:val="0"/>
        <w:keepLines w:val="0"/>
        <w:spacing w:before="280"/>
        <w:rPr>
          <w:rFonts w:eastAsia="Montserrat"/>
          <w:b/>
          <w:color w:val="000000"/>
          <w:sz w:val="22"/>
          <w:szCs w:val="22"/>
        </w:rPr>
      </w:pPr>
      <w:bookmarkStart w:id="4" w:name="_8ay6klet9f43" w:colFirst="0" w:colLast="0"/>
      <w:bookmarkEnd w:id="4"/>
      <w:r w:rsidRPr="0093745C">
        <w:rPr>
          <w:rFonts w:eastAsia="Montserrat"/>
          <w:b/>
          <w:color w:val="000000"/>
          <w:sz w:val="22"/>
          <w:szCs w:val="22"/>
        </w:rPr>
        <w:t>6. Will the project:</w:t>
      </w:r>
    </w:p>
    <w:p w14:paraId="0E0E24B9" w14:textId="77777777" w:rsidR="00DC3CB3" w:rsidRPr="0093745C" w:rsidRDefault="00000000">
      <w:pPr>
        <w:numPr>
          <w:ilvl w:val="0"/>
          <w:numId w:val="2"/>
        </w:numPr>
        <w:spacing w:before="240"/>
        <w:rPr>
          <w:rFonts w:eastAsia="Montserrat"/>
        </w:rPr>
      </w:pPr>
      <w:r w:rsidRPr="0093745C">
        <w:rPr>
          <w:rFonts w:eastAsia="Montserrat"/>
        </w:rPr>
        <w:t xml:space="preserve">Participate in Coordinated Entry? </w:t>
      </w:r>
      <w:r w:rsidRPr="0093745C">
        <w:rPr>
          <w:rFonts w:ascii="Segoe UI Symbol" w:eastAsia="Montserrat" w:hAnsi="Segoe UI Symbol" w:cs="Segoe UI Symbol"/>
        </w:rPr>
        <w:t>☐</w:t>
      </w:r>
      <w:r w:rsidRPr="0093745C">
        <w:rPr>
          <w:rFonts w:eastAsia="Montserrat"/>
        </w:rPr>
        <w:t xml:space="preserve"> Yes </w:t>
      </w:r>
      <w:r w:rsidRPr="0093745C">
        <w:rPr>
          <w:rFonts w:ascii="Segoe UI Symbol" w:eastAsia="Montserrat" w:hAnsi="Segoe UI Symbol" w:cs="Segoe UI Symbol"/>
        </w:rPr>
        <w:t>☐</w:t>
      </w:r>
      <w:r w:rsidRPr="0093745C">
        <w:rPr>
          <w:rFonts w:eastAsia="Montserrat"/>
        </w:rPr>
        <w:t xml:space="preserve"> No </w:t>
      </w:r>
      <w:r w:rsidRPr="0093745C">
        <w:rPr>
          <w:rFonts w:ascii="Segoe UI Symbol" w:eastAsia="Montserrat" w:hAnsi="Segoe UI Symbol" w:cs="Segoe UI Symbol"/>
        </w:rPr>
        <w:t>☐</w:t>
      </w:r>
      <w:r w:rsidRPr="0093745C">
        <w:rPr>
          <w:rFonts w:eastAsia="Montserrat"/>
        </w:rPr>
        <w:t xml:space="preserve"> Not Sure</w:t>
      </w:r>
      <w:r w:rsidRPr="0093745C">
        <w:rPr>
          <w:rFonts w:eastAsia="Montserrat"/>
        </w:rPr>
        <w:br/>
      </w:r>
    </w:p>
    <w:p w14:paraId="4FA3913E" w14:textId="77777777" w:rsidR="00DC3CB3" w:rsidRPr="0093745C" w:rsidRDefault="00000000">
      <w:pPr>
        <w:numPr>
          <w:ilvl w:val="0"/>
          <w:numId w:val="2"/>
        </w:numPr>
        <w:spacing w:after="240"/>
        <w:rPr>
          <w:rFonts w:eastAsia="Montserrat"/>
        </w:rPr>
      </w:pPr>
      <w:r w:rsidRPr="0093745C">
        <w:rPr>
          <w:rFonts w:eastAsia="Montserrat"/>
        </w:rPr>
        <w:t xml:space="preserve">Use HMIS (or a comparable system if DV)? </w:t>
      </w:r>
      <w:r w:rsidRPr="0093745C">
        <w:rPr>
          <w:rFonts w:ascii="Segoe UI Symbol" w:eastAsia="Montserrat" w:hAnsi="Segoe UI Symbol" w:cs="Segoe UI Symbol"/>
        </w:rPr>
        <w:t>☐</w:t>
      </w:r>
      <w:r w:rsidRPr="0093745C">
        <w:rPr>
          <w:rFonts w:eastAsia="Montserrat"/>
        </w:rPr>
        <w:t xml:space="preserve"> Yes </w:t>
      </w:r>
      <w:r w:rsidRPr="0093745C">
        <w:rPr>
          <w:rFonts w:ascii="Segoe UI Symbol" w:eastAsia="Montserrat" w:hAnsi="Segoe UI Symbol" w:cs="Segoe UI Symbol"/>
        </w:rPr>
        <w:t>☐</w:t>
      </w:r>
      <w:r w:rsidRPr="0093745C">
        <w:rPr>
          <w:rFonts w:eastAsia="Montserrat"/>
        </w:rPr>
        <w:t xml:space="preserve"> No </w:t>
      </w:r>
      <w:r w:rsidRPr="0093745C">
        <w:rPr>
          <w:rFonts w:ascii="Segoe UI Symbol" w:eastAsia="Montserrat" w:hAnsi="Segoe UI Symbol" w:cs="Segoe UI Symbol"/>
        </w:rPr>
        <w:t>☐</w:t>
      </w:r>
      <w:r w:rsidRPr="0093745C">
        <w:rPr>
          <w:rFonts w:eastAsia="Montserrat"/>
        </w:rPr>
        <w:t xml:space="preserve"> Not Sure</w:t>
      </w:r>
      <w:r w:rsidRPr="0093745C">
        <w:rPr>
          <w:rFonts w:eastAsia="Montserrat"/>
        </w:rPr>
        <w:br/>
      </w:r>
    </w:p>
    <w:p w14:paraId="5107CEAA" w14:textId="77777777" w:rsidR="00DC3CB3" w:rsidRPr="0093745C" w:rsidRDefault="00000000">
      <w:pPr>
        <w:pStyle w:val="Heading3"/>
        <w:keepNext w:val="0"/>
        <w:keepLines w:val="0"/>
        <w:spacing w:before="280"/>
        <w:rPr>
          <w:rFonts w:eastAsia="Montserrat"/>
          <w:b/>
          <w:color w:val="000000"/>
          <w:sz w:val="22"/>
          <w:szCs w:val="22"/>
        </w:rPr>
      </w:pPr>
      <w:bookmarkStart w:id="5" w:name="_r5yth95nsxsn" w:colFirst="0" w:colLast="0"/>
      <w:bookmarkEnd w:id="5"/>
      <w:r w:rsidRPr="0093745C">
        <w:rPr>
          <w:rFonts w:eastAsia="Montserrat"/>
          <w:b/>
          <w:color w:val="000000"/>
          <w:sz w:val="22"/>
          <w:szCs w:val="22"/>
        </w:rPr>
        <w:t>7. Briefly describe your project idea:</w:t>
      </w:r>
    </w:p>
    <w:p w14:paraId="3390331D" w14:textId="77777777" w:rsidR="00DC3CB3" w:rsidRPr="0093745C" w:rsidRDefault="00DC3CB3">
      <w:pPr>
        <w:rPr>
          <w:rFonts w:eastAsia="Montserrat"/>
        </w:rPr>
      </w:pPr>
    </w:p>
    <w:p w14:paraId="3E05B3D4" w14:textId="3119F153" w:rsidR="00DC3CB3" w:rsidRPr="0093745C" w:rsidRDefault="00000000">
      <w:pPr>
        <w:rPr>
          <w:rFonts w:eastAsia="Montserrat"/>
        </w:rPr>
      </w:pPr>
      <w:r w:rsidRPr="0093745C">
        <w:pict w14:anchorId="5B2DAB8B">
          <v:rect id="_x0000_i1025" style="width:0;height:1.5pt" o:hralign="center" o:hrstd="t" o:hr="t" fillcolor="#a0a0a0" stroked="f"/>
        </w:pict>
      </w:r>
    </w:p>
    <w:p w14:paraId="7BD0B31D" w14:textId="77777777" w:rsidR="00DC3CB3" w:rsidRPr="0093745C" w:rsidRDefault="00DC3CB3">
      <w:pPr>
        <w:spacing w:before="240" w:after="240"/>
        <w:rPr>
          <w:rFonts w:eastAsia="Montserrat"/>
        </w:rPr>
      </w:pPr>
    </w:p>
    <w:p w14:paraId="10745D58" w14:textId="77777777" w:rsidR="00DC3CB3" w:rsidRPr="0093745C" w:rsidRDefault="00DC3CB3">
      <w:pPr>
        <w:rPr>
          <w:rFonts w:eastAsia="Montserrat"/>
        </w:rPr>
      </w:pPr>
    </w:p>
    <w:sectPr w:rsidR="00DC3CB3" w:rsidRPr="0093745C">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78B66" w14:textId="77777777" w:rsidR="00C05895" w:rsidRDefault="00C05895">
      <w:pPr>
        <w:spacing w:line="240" w:lineRule="auto"/>
      </w:pPr>
      <w:r>
        <w:separator/>
      </w:r>
    </w:p>
  </w:endnote>
  <w:endnote w:type="continuationSeparator" w:id="0">
    <w:p w14:paraId="7E584D09" w14:textId="77777777" w:rsidR="00C05895" w:rsidRDefault="00C058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D9D72808-C8F4-403D-AC0D-3483FD6B6D1D}"/>
    <w:embedBold r:id="rId2" w:fontKey="{0D42C90B-6DB4-44B5-967F-461D43192AF9}"/>
  </w:font>
  <w:font w:name="Segoe UI Symbol">
    <w:panose1 w:val="020B0502040204020203"/>
    <w:charset w:val="00"/>
    <w:family w:val="swiss"/>
    <w:pitch w:val="variable"/>
    <w:sig w:usb0="800001E3" w:usb1="1200FFEF" w:usb2="00040000" w:usb3="00000000" w:csb0="00000001" w:csb1="00000000"/>
    <w:embedRegular r:id="rId3" w:fontKey="{EF8A9BB4-A8BA-405D-AAF3-BCCA962F30A9}"/>
  </w:font>
  <w:font w:name="Montserrat SemiBold">
    <w:charset w:val="00"/>
    <w:family w:val="auto"/>
    <w:pitch w:val="variable"/>
    <w:sig w:usb0="2000020F" w:usb1="00000003" w:usb2="00000000" w:usb3="00000000" w:csb0="00000197" w:csb1="00000000"/>
    <w:embedRegular r:id="rId4" w:fontKey="{1720F4C7-B4F2-4634-A90A-37055836DDDB}"/>
  </w:font>
  <w:font w:name="Calibri">
    <w:panose1 w:val="020F0502020204030204"/>
    <w:charset w:val="00"/>
    <w:family w:val="swiss"/>
    <w:pitch w:val="variable"/>
    <w:sig w:usb0="E4002EFF" w:usb1="C200247B" w:usb2="00000009" w:usb3="00000000" w:csb0="000001FF" w:csb1="00000000"/>
    <w:embedRegular r:id="rId5" w:fontKey="{9AFBFC6C-53D7-42AD-8CC7-0631E7084AF8}"/>
  </w:font>
  <w:font w:name="Cambria">
    <w:panose1 w:val="02040503050406030204"/>
    <w:charset w:val="00"/>
    <w:family w:val="roman"/>
    <w:pitch w:val="variable"/>
    <w:sig w:usb0="E00006FF" w:usb1="420024FF" w:usb2="02000000" w:usb3="00000000" w:csb0="0000019F" w:csb1="00000000"/>
    <w:embedRegular r:id="rId6" w:fontKey="{0B792DFA-8957-4D48-86CD-F391755604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0FFEC" w14:textId="77777777" w:rsidR="00C05895" w:rsidRDefault="00C05895">
      <w:pPr>
        <w:spacing w:line="240" w:lineRule="auto"/>
      </w:pPr>
      <w:r>
        <w:separator/>
      </w:r>
    </w:p>
  </w:footnote>
  <w:footnote w:type="continuationSeparator" w:id="0">
    <w:p w14:paraId="6664A66F" w14:textId="77777777" w:rsidR="00C05895" w:rsidRDefault="00C058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C4300" w14:textId="77777777" w:rsidR="00DC3CB3" w:rsidRDefault="00000000">
    <w:pPr>
      <w:spacing w:line="229" w:lineRule="auto"/>
      <w:ind w:left="450" w:right="-15"/>
      <w:rPr>
        <w:rFonts w:ascii="Montserrat SemiBold" w:eastAsia="Montserrat SemiBold" w:hAnsi="Montserrat SemiBold" w:cs="Montserrat SemiBold"/>
        <w:color w:val="155A89"/>
        <w:sz w:val="28"/>
        <w:szCs w:val="28"/>
      </w:rPr>
    </w:pPr>
    <w:r>
      <w:rPr>
        <w:rFonts w:ascii="Montserrat SemiBold" w:eastAsia="Montserrat SemiBold" w:hAnsi="Montserrat SemiBold" w:cs="Montserrat SemiBold"/>
        <w:color w:val="155A89"/>
        <w:sz w:val="28"/>
        <w:szCs w:val="28"/>
      </w:rPr>
      <w:t>2025 CoC Homeless Assistance Program Funding Intent to Apply Form</w:t>
    </w:r>
    <w:r>
      <w:rPr>
        <w:noProof/>
      </w:rPr>
      <w:drawing>
        <wp:anchor distT="57150" distB="57150" distL="57150" distR="57150" simplePos="0" relativeHeight="251658240" behindDoc="0" locked="0" layoutInCell="1" hidden="0" allowOverlap="1" wp14:anchorId="0F70BBAC" wp14:editId="72DC7BD7">
          <wp:simplePos x="0" y="0"/>
          <wp:positionH relativeFrom="column">
            <wp:posOffset>57150</wp:posOffset>
          </wp:positionH>
          <wp:positionV relativeFrom="paragraph">
            <wp:posOffset>57150</wp:posOffset>
          </wp:positionV>
          <wp:extent cx="1764792" cy="738952"/>
          <wp:effectExtent l="0" t="0" r="0" b="0"/>
          <wp:wrapSquare wrapText="bothSides" distT="57150" distB="57150" distL="57150" distR="571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64792" cy="738952"/>
                  </a:xfrm>
                  <a:prstGeom prst="rect">
                    <a:avLst/>
                  </a:prstGeom>
                  <a:ln/>
                </pic:spPr>
              </pic:pic>
            </a:graphicData>
          </a:graphic>
        </wp:anchor>
      </w:drawing>
    </w:r>
  </w:p>
  <w:p w14:paraId="7DA329DE" w14:textId="77777777" w:rsidR="00DC3CB3" w:rsidRDefault="00000000">
    <w:pPr>
      <w:spacing w:line="229" w:lineRule="auto"/>
      <w:ind w:right="-15"/>
      <w:rPr>
        <w:rFonts w:ascii="Montserrat" w:eastAsia="Montserrat" w:hAnsi="Montserrat" w:cs="Montserrat"/>
        <w:color w:val="155A89"/>
        <w:sz w:val="24"/>
        <w:szCs w:val="24"/>
      </w:rPr>
    </w:pPr>
    <w:r>
      <w:rPr>
        <w:rFonts w:ascii="Montserrat" w:eastAsia="Montserrat" w:hAnsi="Montserrat" w:cs="Montserrat"/>
        <w:color w:val="155A89"/>
        <w:sz w:val="24"/>
        <w:szCs w:val="24"/>
      </w:rPr>
      <w:t>NY-508: Erie, Niagara, Genesee, Orleans, Wyoming Counties</w:t>
    </w:r>
  </w:p>
  <w:p w14:paraId="778A25CD" w14:textId="77777777" w:rsidR="00DC3CB3" w:rsidRDefault="00DC3CB3">
    <w:pPr>
      <w:spacing w:line="229" w:lineRule="auto"/>
      <w:ind w:right="-15"/>
      <w:rPr>
        <w:rFonts w:ascii="Montserrat" w:eastAsia="Montserrat" w:hAnsi="Montserrat" w:cs="Montserrat"/>
        <w:color w:val="155A89"/>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853A8B"/>
    <w:multiLevelType w:val="multilevel"/>
    <w:tmpl w:val="67BCF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AD54D4"/>
    <w:multiLevelType w:val="multilevel"/>
    <w:tmpl w:val="289C7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6181D17"/>
    <w:multiLevelType w:val="multilevel"/>
    <w:tmpl w:val="89FAA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BB5AA8"/>
    <w:multiLevelType w:val="multilevel"/>
    <w:tmpl w:val="2B547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D33CA2"/>
    <w:multiLevelType w:val="multilevel"/>
    <w:tmpl w:val="C2BE7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6F4D3A"/>
    <w:multiLevelType w:val="multilevel"/>
    <w:tmpl w:val="DE3E9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1441567">
    <w:abstractNumId w:val="2"/>
  </w:num>
  <w:num w:numId="2" w16cid:durableId="394741232">
    <w:abstractNumId w:val="3"/>
  </w:num>
  <w:num w:numId="3" w16cid:durableId="1440367601">
    <w:abstractNumId w:val="4"/>
  </w:num>
  <w:num w:numId="4" w16cid:durableId="1487893591">
    <w:abstractNumId w:val="0"/>
  </w:num>
  <w:num w:numId="5" w16cid:durableId="1526823004">
    <w:abstractNumId w:val="1"/>
  </w:num>
  <w:num w:numId="6" w16cid:durableId="9515977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CB3"/>
    <w:rsid w:val="0093745C"/>
    <w:rsid w:val="00BE678D"/>
    <w:rsid w:val="00C05895"/>
    <w:rsid w:val="00DC3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AD09E"/>
  <w15:docId w15:val="{AE90DEA1-8040-4FF6-88D2-949F7BE3E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color w:val="4A86E8"/>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exinma@wnyhomeles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617</Words>
  <Characters>3519</Characters>
  <Application>Microsoft Office Word</Application>
  <DocSecurity>0</DocSecurity>
  <Lines>29</Lines>
  <Paragraphs>8</Paragraphs>
  <ScaleCrop>false</ScaleCrop>
  <Company>Homeless Alliance of WNY</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Kexin Ma</cp:lastModifiedBy>
  <cp:revision>2</cp:revision>
  <cp:lastPrinted>2025-07-08T17:22:00Z</cp:lastPrinted>
  <dcterms:created xsi:type="dcterms:W3CDTF">2025-07-08T17:22:00Z</dcterms:created>
  <dcterms:modified xsi:type="dcterms:W3CDTF">2025-07-08T17:26:00Z</dcterms:modified>
</cp:coreProperties>
</file>