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C2D" w:rsidRPr="00AC5208" w:rsidRDefault="00240C2D">
      <w:pPr>
        <w:rPr>
          <w:b/>
        </w:rPr>
      </w:pPr>
      <w:r w:rsidRPr="00AC5208">
        <w:rPr>
          <w:b/>
        </w:rPr>
        <w:t xml:space="preserve">HAWNY Member Meeting 9/19/18 at 3pm </w:t>
      </w:r>
    </w:p>
    <w:p w:rsidR="00240C2D" w:rsidRDefault="00240C2D"/>
    <w:p w:rsidR="00240C2D" w:rsidRPr="008E7CEE" w:rsidRDefault="00AC5208">
      <w:pPr>
        <w:rPr>
          <w:b/>
        </w:rPr>
      </w:pPr>
      <w:r w:rsidRPr="008E7CEE">
        <w:rPr>
          <w:b/>
        </w:rPr>
        <w:t xml:space="preserve">1) </w:t>
      </w:r>
      <w:r w:rsidR="00240C2D" w:rsidRPr="008E7CEE">
        <w:rPr>
          <w:b/>
        </w:rPr>
        <w:t xml:space="preserve">Introductions </w:t>
      </w:r>
    </w:p>
    <w:p w:rsidR="00AC5208" w:rsidRDefault="00AC5208"/>
    <w:p w:rsidR="00240C2D" w:rsidRDefault="00AC5208">
      <w:r w:rsidRPr="008E7CEE">
        <w:rPr>
          <w:b/>
        </w:rPr>
        <w:t>2) Guest Speaker</w:t>
      </w:r>
      <w:r>
        <w:t xml:space="preserve"> – John McMahon from Rental Assistance Corporation of Buffalo</w:t>
      </w:r>
    </w:p>
    <w:p w:rsidR="00AC5208" w:rsidRDefault="00AC5208"/>
    <w:p w:rsidR="00240C2D" w:rsidRDefault="00240C2D" w:rsidP="00AC5208">
      <w:pPr>
        <w:pStyle w:val="ListParagraph"/>
        <w:numPr>
          <w:ilvl w:val="0"/>
          <w:numId w:val="2"/>
        </w:numPr>
      </w:pPr>
      <w:r>
        <w:t>Section 8 waiting list is opening on Monday Sept 24</w:t>
      </w:r>
      <w:r w:rsidRPr="00AC5208">
        <w:rPr>
          <w:vertAlign w:val="superscript"/>
        </w:rPr>
        <w:t>th</w:t>
      </w:r>
      <w:r>
        <w:t xml:space="preserve"> at 10am until Friday Oct 19</w:t>
      </w:r>
      <w:r w:rsidRPr="00AC5208">
        <w:rPr>
          <w:vertAlign w:val="superscript"/>
        </w:rPr>
        <w:t>th</w:t>
      </w:r>
      <w:r>
        <w:t xml:space="preserve"> </w:t>
      </w:r>
      <w:r w:rsidR="00DF702E">
        <w:t>3pm</w:t>
      </w:r>
    </w:p>
    <w:p w:rsidR="00240C2D" w:rsidRDefault="00240C2D" w:rsidP="00AC5208">
      <w:pPr>
        <w:pStyle w:val="ListParagraph"/>
        <w:numPr>
          <w:ilvl w:val="1"/>
          <w:numId w:val="2"/>
        </w:numPr>
      </w:pPr>
      <w:r>
        <w:t>Lottery style, all people that apply will be placed on the waiting list Waitlistcheck.com/ny1625</w:t>
      </w:r>
    </w:p>
    <w:p w:rsidR="00240C2D" w:rsidRDefault="00240C2D" w:rsidP="00AC5208">
      <w:pPr>
        <w:pStyle w:val="ListParagraph"/>
        <w:numPr>
          <w:ilvl w:val="1"/>
          <w:numId w:val="2"/>
        </w:numPr>
      </w:pPr>
      <w:r>
        <w:t xml:space="preserve">Link at Rental Assistance Corporation website </w:t>
      </w:r>
      <w:hyperlink r:id="rId6" w:history="1">
        <w:r w:rsidRPr="00FE607A">
          <w:rPr>
            <w:rStyle w:val="Hyperlink"/>
          </w:rPr>
          <w:t>www.racbwny.org</w:t>
        </w:r>
      </w:hyperlink>
      <w:r>
        <w:t xml:space="preserve"> </w:t>
      </w:r>
    </w:p>
    <w:p w:rsidR="00DF702E" w:rsidRDefault="00DF702E" w:rsidP="00AC5208">
      <w:pPr>
        <w:pStyle w:val="ListParagraph"/>
        <w:numPr>
          <w:ilvl w:val="1"/>
          <w:numId w:val="2"/>
        </w:numPr>
      </w:pPr>
      <w:r>
        <w:t xml:space="preserve">Need to provide phone number or email address – they can create an email address during the application process </w:t>
      </w:r>
    </w:p>
    <w:p w:rsidR="00DF702E" w:rsidRDefault="00AC5208" w:rsidP="00AC5208">
      <w:pPr>
        <w:pStyle w:val="ListParagraph"/>
        <w:numPr>
          <w:ilvl w:val="1"/>
          <w:numId w:val="2"/>
        </w:numPr>
      </w:pPr>
      <w:r>
        <w:t>All languages are available (if client read</w:t>
      </w:r>
      <w:r w:rsidR="008E7CEE">
        <w:t xml:space="preserve">s a language other than English) </w:t>
      </w:r>
    </w:p>
    <w:p w:rsidR="00DF702E" w:rsidRDefault="00DF702E" w:rsidP="00AC5208">
      <w:pPr>
        <w:pStyle w:val="ListParagraph"/>
        <w:numPr>
          <w:ilvl w:val="1"/>
          <w:numId w:val="2"/>
        </w:numPr>
      </w:pPr>
      <w:r>
        <w:t xml:space="preserve">Clients can decide to live anywhere, even out of state </w:t>
      </w:r>
    </w:p>
    <w:p w:rsidR="00DF702E" w:rsidRDefault="00DF702E" w:rsidP="00AC5208">
      <w:pPr>
        <w:pStyle w:val="ListParagraph"/>
        <w:numPr>
          <w:ilvl w:val="1"/>
          <w:numId w:val="2"/>
        </w:numPr>
      </w:pPr>
      <w:r>
        <w:t>50</w:t>
      </w:r>
      <w:r w:rsidRPr="00AC5208">
        <w:rPr>
          <w:vertAlign w:val="superscript"/>
        </w:rPr>
        <w:t>th</w:t>
      </w:r>
      <w:r>
        <w:t xml:space="preserve"> percentile income limit </w:t>
      </w:r>
    </w:p>
    <w:p w:rsidR="005217EA" w:rsidRDefault="005217EA" w:rsidP="00AC5208">
      <w:pPr>
        <w:pStyle w:val="ListParagraph"/>
        <w:numPr>
          <w:ilvl w:val="1"/>
          <w:numId w:val="2"/>
        </w:numPr>
      </w:pPr>
      <w:r>
        <w:t xml:space="preserve">If they lost it in the past they can apply again – unless they owe a debt </w:t>
      </w:r>
      <w:r w:rsidR="00AC5208">
        <w:t xml:space="preserve">for unreported income while receiving Sect 8 in the past </w:t>
      </w:r>
    </w:p>
    <w:p w:rsidR="005217EA" w:rsidRDefault="005217EA" w:rsidP="00AC5208">
      <w:pPr>
        <w:pStyle w:val="ListParagraph"/>
        <w:numPr>
          <w:ilvl w:val="1"/>
          <w:numId w:val="2"/>
        </w:numPr>
      </w:pPr>
      <w:r>
        <w:t xml:space="preserve">Application will time out – finish it all in one sitting </w:t>
      </w:r>
    </w:p>
    <w:p w:rsidR="00657A48" w:rsidRDefault="00657A48" w:rsidP="00AC5208">
      <w:pPr>
        <w:pStyle w:val="ListParagraph"/>
        <w:numPr>
          <w:ilvl w:val="1"/>
          <w:numId w:val="2"/>
        </w:numPr>
      </w:pPr>
      <w:r>
        <w:t>Two househol</w:t>
      </w:r>
      <w:r w:rsidR="00AC5208">
        <w:t xml:space="preserve">ds living under the same roof should </w:t>
      </w:r>
      <w:r>
        <w:t xml:space="preserve">apply as separate households </w:t>
      </w:r>
    </w:p>
    <w:p w:rsidR="00657A48" w:rsidRDefault="00657A48"/>
    <w:p w:rsidR="00657A48" w:rsidRPr="008E7CEE" w:rsidRDefault="00AC5208">
      <w:pPr>
        <w:rPr>
          <w:b/>
        </w:rPr>
      </w:pPr>
      <w:r w:rsidRPr="008E7CEE">
        <w:rPr>
          <w:b/>
        </w:rPr>
        <w:t xml:space="preserve">3) </w:t>
      </w:r>
      <w:proofErr w:type="spellStart"/>
      <w:r w:rsidR="00657A48" w:rsidRPr="008E7CEE">
        <w:rPr>
          <w:b/>
        </w:rPr>
        <w:t>C.o.C</w:t>
      </w:r>
      <w:proofErr w:type="spellEnd"/>
      <w:r w:rsidR="00657A48" w:rsidRPr="008E7CEE">
        <w:rPr>
          <w:b/>
        </w:rPr>
        <w:t xml:space="preserve"> Application update</w:t>
      </w:r>
    </w:p>
    <w:p w:rsidR="00AC5208" w:rsidRDefault="00AC5208"/>
    <w:p w:rsidR="00657A48" w:rsidRDefault="00294922" w:rsidP="00AC5208">
      <w:pPr>
        <w:pStyle w:val="ListParagraph"/>
        <w:numPr>
          <w:ilvl w:val="0"/>
          <w:numId w:val="2"/>
        </w:numPr>
      </w:pPr>
      <w:r>
        <w:t xml:space="preserve">Exec Director Dale </w:t>
      </w:r>
      <w:proofErr w:type="spellStart"/>
      <w:r>
        <w:t>Zuchlewski</w:t>
      </w:r>
      <w:proofErr w:type="spellEnd"/>
      <w:r>
        <w:t xml:space="preserve"> reviewed the </w:t>
      </w:r>
      <w:proofErr w:type="spellStart"/>
      <w:r>
        <w:t>CoC</w:t>
      </w:r>
      <w:proofErr w:type="spellEnd"/>
      <w:r>
        <w:t xml:space="preserve"> application process and the final </w:t>
      </w:r>
      <w:proofErr w:type="spellStart"/>
      <w:r>
        <w:t>CoC</w:t>
      </w:r>
      <w:proofErr w:type="spellEnd"/>
      <w:r>
        <w:t xml:space="preserve"> </w:t>
      </w:r>
      <w:bookmarkStart w:id="0" w:name="_GoBack"/>
      <w:bookmarkEnd w:id="0"/>
      <w:r>
        <w:t>application submission and brought a copy of the application for members to review. The application has been submitted as of Sept. 17</w:t>
      </w:r>
      <w:r w:rsidRPr="00294922">
        <w:rPr>
          <w:vertAlign w:val="superscript"/>
        </w:rPr>
        <w:t>th</w:t>
      </w:r>
      <w:r>
        <w:t xml:space="preserve">, 2018.  </w:t>
      </w:r>
    </w:p>
    <w:p w:rsidR="001C3BDB" w:rsidRDefault="001C3BDB"/>
    <w:p w:rsidR="001C3BDB" w:rsidRPr="008E7CEE" w:rsidRDefault="00AC5208">
      <w:pPr>
        <w:rPr>
          <w:b/>
        </w:rPr>
      </w:pPr>
      <w:r w:rsidRPr="008E7CEE">
        <w:rPr>
          <w:b/>
        </w:rPr>
        <w:t>4) Board member’s needed</w:t>
      </w:r>
    </w:p>
    <w:p w:rsidR="00AC5208" w:rsidRDefault="00AC5208"/>
    <w:p w:rsidR="00D4424E" w:rsidRDefault="00AC5208" w:rsidP="00AC5208">
      <w:pPr>
        <w:pStyle w:val="ListParagraph"/>
        <w:numPr>
          <w:ilvl w:val="0"/>
          <w:numId w:val="2"/>
        </w:numPr>
      </w:pPr>
      <w:r>
        <w:t>To apply, s</w:t>
      </w:r>
      <w:r w:rsidR="00D4424E">
        <w:t xml:space="preserve">end resume to HAWNY </w:t>
      </w:r>
      <w:r>
        <w:t xml:space="preserve">at </w:t>
      </w:r>
      <w:hyperlink r:id="rId7" w:history="1">
        <w:r w:rsidRPr="00A43175">
          <w:rPr>
            <w:rStyle w:val="Hyperlink"/>
          </w:rPr>
          <w:t>info@wnyhomeless.org</w:t>
        </w:r>
      </w:hyperlink>
      <w:r>
        <w:t xml:space="preserve"> </w:t>
      </w:r>
    </w:p>
    <w:p w:rsidR="00D4424E" w:rsidRDefault="00D4424E"/>
    <w:p w:rsidR="00D4424E" w:rsidRPr="008E7CEE" w:rsidRDefault="00AC5208">
      <w:pPr>
        <w:rPr>
          <w:b/>
        </w:rPr>
      </w:pPr>
      <w:r w:rsidRPr="008E7CEE">
        <w:rPr>
          <w:b/>
        </w:rPr>
        <w:t xml:space="preserve">5) </w:t>
      </w:r>
      <w:r w:rsidR="00D4424E" w:rsidRPr="008E7CEE">
        <w:rPr>
          <w:b/>
        </w:rPr>
        <w:t xml:space="preserve">Community Announcements </w:t>
      </w:r>
    </w:p>
    <w:p w:rsidR="00AC5208" w:rsidRDefault="00AC5208"/>
    <w:p w:rsidR="00D4424E" w:rsidRDefault="00AC5208" w:rsidP="00AC5208">
      <w:pPr>
        <w:pStyle w:val="ListParagraph"/>
        <w:numPr>
          <w:ilvl w:val="0"/>
          <w:numId w:val="2"/>
        </w:numPr>
      </w:pPr>
      <w:r>
        <w:t xml:space="preserve">You can now text 211 for assistance finding resources or if you have questions </w:t>
      </w:r>
      <w:proofErr w:type="spellStart"/>
      <w:r>
        <w:t>questions</w:t>
      </w:r>
      <w:proofErr w:type="spellEnd"/>
      <w:r>
        <w:t>. Text your zip code to 898-211, Monday through Friday 8:30 AM to 3:30 PM</w:t>
      </w:r>
    </w:p>
    <w:p w:rsidR="00D4424E" w:rsidRDefault="00AC5208" w:rsidP="00AC5208">
      <w:pPr>
        <w:pStyle w:val="ListParagraph"/>
        <w:numPr>
          <w:ilvl w:val="0"/>
          <w:numId w:val="2"/>
        </w:numPr>
      </w:pPr>
      <w:r>
        <w:t xml:space="preserve">The Erie County Office of Mental Health is hosting a speaker summit at the Buffalo Library on </w:t>
      </w:r>
      <w:r w:rsidR="00D4424E">
        <w:t>Sept. 24</w:t>
      </w:r>
      <w:r w:rsidR="00D4424E" w:rsidRPr="00AC5208">
        <w:rPr>
          <w:vertAlign w:val="superscript"/>
        </w:rPr>
        <w:t>th</w:t>
      </w:r>
      <w:r w:rsidR="00D4424E">
        <w:t xml:space="preserve"> </w:t>
      </w:r>
      <w:r>
        <w:t>from</w:t>
      </w:r>
      <w:r w:rsidR="00D4424E">
        <w:t xml:space="preserve"> 9:30</w:t>
      </w:r>
      <w:r>
        <w:t>am</w:t>
      </w:r>
      <w:r w:rsidR="00D4424E">
        <w:t xml:space="preserve"> -  12:30</w:t>
      </w:r>
      <w:r>
        <w:t xml:space="preserve">pm for peers in mental health to speak about barriers of employment – clients or staff may attend </w:t>
      </w:r>
    </w:p>
    <w:p w:rsidR="00AC5208" w:rsidRDefault="00AC5208" w:rsidP="00AC5208"/>
    <w:p w:rsidR="00657A48" w:rsidRDefault="00657A48"/>
    <w:p w:rsidR="00657A48" w:rsidRDefault="00657A48"/>
    <w:p w:rsidR="00657A48" w:rsidRDefault="00657A48"/>
    <w:p w:rsidR="00657A48" w:rsidRDefault="00657A48"/>
    <w:p w:rsidR="00657A48" w:rsidRDefault="00657A48"/>
    <w:p w:rsidR="005217EA" w:rsidRDefault="005217EA"/>
    <w:p w:rsidR="005217EA" w:rsidRDefault="005217EA"/>
    <w:p w:rsidR="00DF702E" w:rsidRDefault="00DF702E"/>
    <w:p w:rsidR="00DF702E" w:rsidRDefault="00DF702E"/>
    <w:p w:rsidR="00240C2D" w:rsidRDefault="00240C2D"/>
    <w:p w:rsidR="00240C2D" w:rsidRDefault="00240C2D"/>
    <w:p w:rsidR="00240C2D" w:rsidRDefault="00240C2D"/>
    <w:sectPr w:rsidR="00240C2D" w:rsidSect="00135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36970"/>
    <w:multiLevelType w:val="hybridMultilevel"/>
    <w:tmpl w:val="6496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63BA7"/>
    <w:multiLevelType w:val="hybridMultilevel"/>
    <w:tmpl w:val="6A06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2D"/>
    <w:rsid w:val="001350F5"/>
    <w:rsid w:val="001C3BDB"/>
    <w:rsid w:val="00240C2D"/>
    <w:rsid w:val="00294922"/>
    <w:rsid w:val="005217EA"/>
    <w:rsid w:val="00657A48"/>
    <w:rsid w:val="008E7CEE"/>
    <w:rsid w:val="00AC5208"/>
    <w:rsid w:val="00D4424E"/>
    <w:rsid w:val="00DF702E"/>
    <w:rsid w:val="00E7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0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5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wnyhomeles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cbwn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Ariel  Peters</dc:creator>
  <cp:lastModifiedBy>HAWNY PC</cp:lastModifiedBy>
  <cp:revision>2</cp:revision>
  <dcterms:created xsi:type="dcterms:W3CDTF">2018-09-21T18:41:00Z</dcterms:created>
  <dcterms:modified xsi:type="dcterms:W3CDTF">2018-09-21T18:41:00Z</dcterms:modified>
</cp:coreProperties>
</file>